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ED27EB" w14:textId="6BD8DA26" w:rsidR="00061C67" w:rsidRPr="0096446B" w:rsidRDefault="00061C67">
      <w:pPr>
        <w:pStyle w:val="Nagwek2"/>
        <w:rPr>
          <w:rFonts w:ascii="Calibri" w:hAnsi="Calibri"/>
          <w:sz w:val="24"/>
        </w:rPr>
      </w:pPr>
      <w:r w:rsidRPr="0096446B">
        <w:rPr>
          <w:rFonts w:ascii="Calibri" w:hAnsi="Calibri"/>
          <w:sz w:val="24"/>
        </w:rPr>
        <w:t xml:space="preserve">Warszawa, </w:t>
      </w:r>
      <w:r w:rsidR="00CD5BF6">
        <w:rPr>
          <w:rFonts w:ascii="Calibri" w:hAnsi="Calibri"/>
          <w:sz w:val="24"/>
        </w:rPr>
        <w:t>5.09.</w:t>
      </w:r>
      <w:r w:rsidR="00B14439" w:rsidRPr="0096446B">
        <w:rPr>
          <w:rFonts w:ascii="Calibri" w:hAnsi="Calibri"/>
          <w:sz w:val="24"/>
        </w:rPr>
        <w:t>202</w:t>
      </w:r>
      <w:r w:rsidR="00CD5BF6">
        <w:rPr>
          <w:rFonts w:ascii="Calibri" w:hAnsi="Calibri"/>
          <w:sz w:val="24"/>
        </w:rPr>
        <w:t>4</w:t>
      </w:r>
      <w:r w:rsidRPr="0096446B">
        <w:rPr>
          <w:rFonts w:ascii="Calibri" w:hAnsi="Calibri"/>
          <w:sz w:val="24"/>
        </w:rPr>
        <w:t xml:space="preserve"> roku</w:t>
      </w:r>
    </w:p>
    <w:p w14:paraId="07212CDB" w14:textId="77777777" w:rsidR="00061C67" w:rsidRPr="0096446B" w:rsidRDefault="00061C67">
      <w:pPr>
        <w:pStyle w:val="Nagwek1"/>
        <w:spacing w:before="720"/>
        <w:rPr>
          <w:rFonts w:ascii="Calibri" w:hAnsi="Calibri"/>
          <w:sz w:val="36"/>
        </w:rPr>
      </w:pPr>
      <w:r w:rsidRPr="0096446B">
        <w:rPr>
          <w:rFonts w:ascii="Calibri" w:hAnsi="Calibri"/>
          <w:sz w:val="36"/>
        </w:rPr>
        <w:t>KOMUNIKAT O ZAMKNIĘCIU KONKURSU</w:t>
      </w:r>
    </w:p>
    <w:p w14:paraId="1EC26FCE" w14:textId="01452AF1" w:rsidR="00061C67" w:rsidRPr="0096446B" w:rsidRDefault="00153905">
      <w:pPr>
        <w:pStyle w:val="Tekstpodstawowy"/>
        <w:spacing w:before="720"/>
        <w:jc w:val="both"/>
        <w:rPr>
          <w:rFonts w:ascii="Calibri" w:hAnsi="Calibri"/>
        </w:rPr>
      </w:pPr>
      <w:r w:rsidRPr="0096446B">
        <w:rPr>
          <w:rFonts w:ascii="Calibri" w:hAnsi="Calibri"/>
        </w:rPr>
        <w:t xml:space="preserve">Uprzejmie informujemy, </w:t>
      </w:r>
      <w:r w:rsidR="00061C67" w:rsidRPr="0096446B">
        <w:rPr>
          <w:rFonts w:ascii="Calibri" w:hAnsi="Calibri"/>
        </w:rPr>
        <w:t>ż</w:t>
      </w:r>
      <w:r w:rsidRPr="0096446B">
        <w:rPr>
          <w:rFonts w:ascii="Calibri" w:hAnsi="Calibri"/>
        </w:rPr>
        <w:t>e</w:t>
      </w:r>
      <w:r w:rsidR="00A95F36" w:rsidRPr="0096446B">
        <w:rPr>
          <w:rFonts w:ascii="Calibri" w:hAnsi="Calibri"/>
        </w:rPr>
        <w:t xml:space="preserve"> konkurs</w:t>
      </w:r>
      <w:r w:rsidR="00B55356" w:rsidRPr="0096446B">
        <w:rPr>
          <w:rFonts w:ascii="Calibri" w:hAnsi="Calibri"/>
        </w:rPr>
        <w:t xml:space="preserve"> nr 1/202</w:t>
      </w:r>
      <w:r w:rsidR="00CD5BF6">
        <w:rPr>
          <w:rFonts w:ascii="Calibri" w:hAnsi="Calibri"/>
        </w:rPr>
        <w:t>4</w:t>
      </w:r>
      <w:r w:rsidR="00A95F36" w:rsidRPr="0096446B">
        <w:rPr>
          <w:rFonts w:ascii="Calibri" w:hAnsi="Calibri"/>
        </w:rPr>
        <w:t xml:space="preserve">, ogłoszony </w:t>
      </w:r>
      <w:r w:rsidR="00CD5BF6">
        <w:rPr>
          <w:rFonts w:ascii="Calibri" w:hAnsi="Calibri"/>
        </w:rPr>
        <w:t>22 lipca</w:t>
      </w:r>
      <w:r w:rsidR="00B14439" w:rsidRPr="0096446B">
        <w:rPr>
          <w:rFonts w:ascii="Calibri" w:hAnsi="Calibri"/>
        </w:rPr>
        <w:t xml:space="preserve"> 202</w:t>
      </w:r>
      <w:r w:rsidR="00CD5BF6">
        <w:rPr>
          <w:rFonts w:ascii="Calibri" w:hAnsi="Calibri"/>
        </w:rPr>
        <w:t>4</w:t>
      </w:r>
      <w:r w:rsidR="00A95F36" w:rsidRPr="0096446B">
        <w:rPr>
          <w:rFonts w:ascii="Calibri" w:hAnsi="Calibri"/>
        </w:rPr>
        <w:t xml:space="preserve"> roku przez Burmistrza Dzielnicy Śródmieście m.st. Warszawy, </w:t>
      </w:r>
      <w:r w:rsidR="00061C67" w:rsidRPr="0096446B">
        <w:rPr>
          <w:rFonts w:ascii="Calibri" w:hAnsi="Calibri"/>
        </w:rPr>
        <w:t>na najem lokali użytk</w:t>
      </w:r>
      <w:r w:rsidR="00A95F36" w:rsidRPr="0096446B">
        <w:rPr>
          <w:rFonts w:ascii="Calibri" w:hAnsi="Calibri"/>
        </w:rPr>
        <w:t>owych, okre</w:t>
      </w:r>
      <w:r w:rsidR="00B55356" w:rsidRPr="0096446B">
        <w:rPr>
          <w:rFonts w:ascii="Calibri" w:hAnsi="Calibri"/>
        </w:rPr>
        <w:t xml:space="preserve">ślonych w załączniku do uchwały </w:t>
      </w:r>
      <w:r w:rsidR="00061C67" w:rsidRPr="0096446B">
        <w:rPr>
          <w:rFonts w:ascii="Calibri" w:hAnsi="Calibri"/>
        </w:rPr>
        <w:t xml:space="preserve">Nr </w:t>
      </w:r>
      <w:r w:rsidR="00CD5BF6">
        <w:rPr>
          <w:rFonts w:ascii="Calibri" w:hAnsi="Calibri"/>
        </w:rPr>
        <w:t>105</w:t>
      </w:r>
      <w:r w:rsidR="00C35E5A" w:rsidRPr="0096446B">
        <w:rPr>
          <w:rFonts w:ascii="Calibri" w:hAnsi="Calibri"/>
        </w:rPr>
        <w:t>/202</w:t>
      </w:r>
      <w:r w:rsidR="00CD5BF6">
        <w:rPr>
          <w:rFonts w:ascii="Calibri" w:hAnsi="Calibri"/>
        </w:rPr>
        <w:t>4</w:t>
      </w:r>
      <w:r w:rsidR="00061C67" w:rsidRPr="0096446B">
        <w:rPr>
          <w:rFonts w:ascii="Calibri" w:hAnsi="Calibri"/>
        </w:rPr>
        <w:t xml:space="preserve"> Zarządu Dzielnicy Śródmieście m.st. Warszawy </w:t>
      </w:r>
      <w:r w:rsidR="00C35E5A" w:rsidRPr="0096446B">
        <w:rPr>
          <w:rFonts w:ascii="Calibri" w:hAnsi="Calibri"/>
        </w:rPr>
        <w:t xml:space="preserve">z dnia </w:t>
      </w:r>
      <w:r w:rsidR="00CD5BF6">
        <w:rPr>
          <w:rFonts w:ascii="Calibri" w:hAnsi="Calibri"/>
        </w:rPr>
        <w:t>12 czerwca</w:t>
      </w:r>
      <w:r w:rsidR="00C35E5A" w:rsidRPr="0096446B">
        <w:rPr>
          <w:rFonts w:ascii="Calibri" w:hAnsi="Calibri"/>
        </w:rPr>
        <w:t xml:space="preserve"> 202</w:t>
      </w:r>
      <w:r w:rsidR="00CD5BF6">
        <w:rPr>
          <w:rFonts w:ascii="Calibri" w:hAnsi="Calibri"/>
        </w:rPr>
        <w:t>4</w:t>
      </w:r>
      <w:r w:rsidR="00C35E5A" w:rsidRPr="0096446B">
        <w:rPr>
          <w:rFonts w:ascii="Calibri" w:hAnsi="Calibri"/>
        </w:rPr>
        <w:t xml:space="preserve"> </w:t>
      </w:r>
      <w:r w:rsidR="00B72514" w:rsidRPr="0096446B">
        <w:rPr>
          <w:rFonts w:ascii="Calibri" w:hAnsi="Calibri"/>
        </w:rPr>
        <w:t>roku</w:t>
      </w:r>
      <w:r w:rsidR="00B72514" w:rsidRPr="0096446B">
        <w:rPr>
          <w:rFonts w:ascii="Calibri" w:hAnsi="Calibri"/>
        </w:rPr>
        <w:br/>
      </w:r>
      <w:r w:rsidR="00FB1C70" w:rsidRPr="0096446B">
        <w:rPr>
          <w:rFonts w:ascii="Calibri" w:hAnsi="Calibri"/>
        </w:rPr>
        <w:t xml:space="preserve">w sprawie przeznaczenia </w:t>
      </w:r>
      <w:r w:rsidR="00061C67" w:rsidRPr="0096446B">
        <w:rPr>
          <w:rFonts w:ascii="Calibri" w:hAnsi="Calibri"/>
        </w:rPr>
        <w:t xml:space="preserve">do najmu </w:t>
      </w:r>
      <w:r w:rsidR="00BC139D" w:rsidRPr="0096446B">
        <w:rPr>
          <w:rFonts w:ascii="Calibri" w:hAnsi="Calibri"/>
        </w:rPr>
        <w:t xml:space="preserve">na okres </w:t>
      </w:r>
      <w:r w:rsidR="0005701A" w:rsidRPr="0096446B">
        <w:rPr>
          <w:rFonts w:ascii="Calibri" w:hAnsi="Calibri"/>
        </w:rPr>
        <w:t>3 lat</w:t>
      </w:r>
      <w:r w:rsidR="00BC139D" w:rsidRPr="0096446B">
        <w:rPr>
          <w:rFonts w:ascii="Calibri" w:hAnsi="Calibri"/>
        </w:rPr>
        <w:t xml:space="preserve"> </w:t>
      </w:r>
      <w:r w:rsidR="00061C67" w:rsidRPr="0096446B">
        <w:rPr>
          <w:rFonts w:ascii="Calibri" w:hAnsi="Calibri"/>
        </w:rPr>
        <w:t>lokali użytkowych</w:t>
      </w:r>
      <w:r w:rsidR="00C854C7" w:rsidRPr="0096446B">
        <w:rPr>
          <w:rFonts w:ascii="Calibri" w:hAnsi="Calibri"/>
        </w:rPr>
        <w:t>,</w:t>
      </w:r>
      <w:r w:rsidR="00061C67" w:rsidRPr="0096446B">
        <w:rPr>
          <w:rFonts w:ascii="Calibri" w:hAnsi="Calibri"/>
        </w:rPr>
        <w:t xml:space="preserve"> wc</w:t>
      </w:r>
      <w:r w:rsidR="00A95F36" w:rsidRPr="0096446B">
        <w:rPr>
          <w:rFonts w:ascii="Calibri" w:hAnsi="Calibri"/>
        </w:rPr>
        <w:t>hodzących w skł</w:t>
      </w:r>
      <w:r w:rsidR="00B72514" w:rsidRPr="0096446B">
        <w:rPr>
          <w:rFonts w:ascii="Calibri" w:hAnsi="Calibri"/>
        </w:rPr>
        <w:t xml:space="preserve">ad zasobu lokali </w:t>
      </w:r>
      <w:r w:rsidR="00BC139D" w:rsidRPr="0096446B">
        <w:rPr>
          <w:rFonts w:ascii="Calibri" w:hAnsi="Calibri"/>
        </w:rPr>
        <w:t xml:space="preserve">m.st. Warszawy </w:t>
      </w:r>
      <w:r w:rsidR="00061C67" w:rsidRPr="0096446B">
        <w:rPr>
          <w:rFonts w:ascii="Calibri" w:hAnsi="Calibri"/>
        </w:rPr>
        <w:t>na obszarze Dzielnic</w:t>
      </w:r>
      <w:r w:rsidR="00055E7F" w:rsidRPr="0096446B">
        <w:rPr>
          <w:rFonts w:ascii="Calibri" w:hAnsi="Calibri"/>
        </w:rPr>
        <w:t xml:space="preserve">y Śródmieście, został zamknięty </w:t>
      </w:r>
      <w:r w:rsidR="00CD5BF6">
        <w:rPr>
          <w:rFonts w:ascii="Calibri" w:hAnsi="Calibri"/>
        </w:rPr>
        <w:t>5</w:t>
      </w:r>
      <w:r w:rsidR="00B55356" w:rsidRPr="0096446B">
        <w:rPr>
          <w:rFonts w:ascii="Calibri" w:hAnsi="Calibri"/>
        </w:rPr>
        <w:t xml:space="preserve"> </w:t>
      </w:r>
      <w:r w:rsidR="00CD5BF6">
        <w:rPr>
          <w:rFonts w:ascii="Calibri" w:hAnsi="Calibri"/>
        </w:rPr>
        <w:t>września 2024</w:t>
      </w:r>
      <w:r w:rsidR="00061C67" w:rsidRPr="0096446B">
        <w:rPr>
          <w:rFonts w:ascii="Calibri" w:hAnsi="Calibri"/>
        </w:rPr>
        <w:t xml:space="preserve"> roku.</w:t>
      </w:r>
    </w:p>
    <w:p w14:paraId="2447E5B0" w14:textId="6BD106EA" w:rsidR="00061C67" w:rsidRPr="0096446B" w:rsidRDefault="00061C67">
      <w:pPr>
        <w:pStyle w:val="Tekstpodstawowy"/>
        <w:spacing w:before="480"/>
        <w:jc w:val="both"/>
        <w:rPr>
          <w:rFonts w:ascii="Calibri" w:hAnsi="Calibri"/>
        </w:rPr>
      </w:pPr>
      <w:r w:rsidRPr="0096446B">
        <w:rPr>
          <w:rFonts w:ascii="Calibri" w:hAnsi="Calibri"/>
        </w:rPr>
        <w:t xml:space="preserve">Jednocześnie informujemy, iż skargi na czynności związane z przeprowadzeniem konkursu można składać do Burmistrza Dzielnicy Śródmieście </w:t>
      </w:r>
      <w:r w:rsidR="00D36AA0" w:rsidRPr="0096446B">
        <w:rPr>
          <w:rFonts w:ascii="Calibri" w:hAnsi="Calibri"/>
        </w:rPr>
        <w:t>m.st.</w:t>
      </w:r>
      <w:r w:rsidRPr="0096446B">
        <w:rPr>
          <w:rFonts w:ascii="Calibri" w:hAnsi="Calibri"/>
        </w:rPr>
        <w:t xml:space="preserve"> Warszawy z siedzibą przy ul. Nowogrodzkiej 43</w:t>
      </w:r>
      <w:r w:rsidR="00D36AA0" w:rsidRPr="0096446B">
        <w:rPr>
          <w:rFonts w:ascii="Calibri" w:hAnsi="Calibri"/>
        </w:rPr>
        <w:br/>
        <w:t xml:space="preserve">w Warszawie, </w:t>
      </w:r>
      <w:r w:rsidRPr="0096446B">
        <w:rPr>
          <w:rFonts w:ascii="Calibri" w:hAnsi="Calibri"/>
        </w:rPr>
        <w:t xml:space="preserve">w terminie trzech dni </w:t>
      </w:r>
      <w:r w:rsidR="00CD0B9A" w:rsidRPr="0096446B">
        <w:rPr>
          <w:rFonts w:ascii="Calibri" w:hAnsi="Calibri"/>
        </w:rPr>
        <w:t xml:space="preserve">roboczych </w:t>
      </w:r>
      <w:r w:rsidRPr="0096446B">
        <w:rPr>
          <w:rFonts w:ascii="Calibri" w:hAnsi="Calibri"/>
        </w:rPr>
        <w:t>od daty wywi</w:t>
      </w:r>
      <w:r w:rsidR="00D36AA0" w:rsidRPr="0096446B">
        <w:rPr>
          <w:rFonts w:ascii="Calibri" w:hAnsi="Calibri"/>
        </w:rPr>
        <w:t>eszenia nini</w:t>
      </w:r>
      <w:r w:rsidR="00CD0B9A" w:rsidRPr="0096446B">
        <w:rPr>
          <w:rFonts w:ascii="Calibri" w:hAnsi="Calibri"/>
        </w:rPr>
        <w:t>ejszego komunikatu,</w:t>
      </w:r>
      <w:r w:rsidR="00CD0B9A" w:rsidRPr="0096446B">
        <w:rPr>
          <w:rFonts w:ascii="Calibri" w:hAnsi="Calibri"/>
        </w:rPr>
        <w:br/>
        <w:t xml:space="preserve">tj. do dnia </w:t>
      </w:r>
      <w:r w:rsidR="00CD5BF6">
        <w:rPr>
          <w:rFonts w:ascii="Calibri" w:hAnsi="Calibri"/>
        </w:rPr>
        <w:t>10 września</w:t>
      </w:r>
      <w:r w:rsidR="006333EF" w:rsidRPr="0096446B">
        <w:rPr>
          <w:rFonts w:ascii="Calibri" w:hAnsi="Calibri"/>
        </w:rPr>
        <w:t xml:space="preserve"> 202</w:t>
      </w:r>
      <w:r w:rsidR="00CD5BF6">
        <w:rPr>
          <w:rFonts w:ascii="Calibri" w:hAnsi="Calibri"/>
        </w:rPr>
        <w:t>4</w:t>
      </w:r>
      <w:r w:rsidR="008D19AA" w:rsidRPr="0096446B">
        <w:rPr>
          <w:rFonts w:ascii="Calibri" w:hAnsi="Calibri"/>
        </w:rPr>
        <w:t xml:space="preserve"> roku do godz. 16</w:t>
      </w:r>
      <w:r w:rsidRPr="0096446B">
        <w:rPr>
          <w:rFonts w:ascii="Calibri" w:hAnsi="Calibri"/>
        </w:rPr>
        <w:t>:00.</w:t>
      </w:r>
    </w:p>
    <w:p w14:paraId="75435F16" w14:textId="77777777" w:rsidR="00061C67" w:rsidRPr="0096446B" w:rsidRDefault="00061C67">
      <w:pPr>
        <w:pStyle w:val="Tekstpodstawowy"/>
        <w:spacing w:before="480"/>
        <w:jc w:val="both"/>
        <w:rPr>
          <w:rFonts w:ascii="Calibri" w:hAnsi="Calibri"/>
        </w:rPr>
      </w:pPr>
      <w:r w:rsidRPr="0096446B">
        <w:rPr>
          <w:rFonts w:ascii="Calibri" w:hAnsi="Calibri"/>
        </w:rPr>
        <w:t>W przypadku niezaskarżenia w wyznaczonym terminie czynności związanych z przeprowadzeniem konkursu albo w razie uznania skargi za niezasadną, inform</w:t>
      </w:r>
      <w:r w:rsidR="00D1320C" w:rsidRPr="0096446B">
        <w:rPr>
          <w:rFonts w:ascii="Calibri" w:hAnsi="Calibri"/>
        </w:rPr>
        <w:t xml:space="preserve">ujemy, że </w:t>
      </w:r>
      <w:r w:rsidRPr="0096446B">
        <w:rPr>
          <w:rFonts w:ascii="Calibri" w:hAnsi="Calibri"/>
        </w:rPr>
        <w:t>wynik</w:t>
      </w:r>
      <w:r w:rsidR="00D1320C" w:rsidRPr="0096446B">
        <w:rPr>
          <w:rFonts w:ascii="Calibri" w:hAnsi="Calibri"/>
        </w:rPr>
        <w:t>i</w:t>
      </w:r>
      <w:r w:rsidRPr="0096446B">
        <w:rPr>
          <w:rFonts w:ascii="Calibri" w:hAnsi="Calibri"/>
        </w:rPr>
        <w:t xml:space="preserve"> konkursu </w:t>
      </w:r>
      <w:r w:rsidR="00D1320C" w:rsidRPr="0096446B">
        <w:rPr>
          <w:rFonts w:ascii="Calibri" w:hAnsi="Calibri"/>
        </w:rPr>
        <w:t>zostaną podane</w:t>
      </w:r>
      <w:r w:rsidR="0029011D" w:rsidRPr="0096446B">
        <w:rPr>
          <w:rFonts w:ascii="Calibri" w:hAnsi="Calibri"/>
        </w:rPr>
        <w:t xml:space="preserve"> </w:t>
      </w:r>
      <w:r w:rsidRPr="0096446B">
        <w:rPr>
          <w:rFonts w:ascii="Calibri" w:hAnsi="Calibri"/>
        </w:rPr>
        <w:t xml:space="preserve">do publicznej wiadomości, </w:t>
      </w:r>
      <w:r w:rsidR="0029011D" w:rsidRPr="0096446B">
        <w:rPr>
          <w:rFonts w:ascii="Calibri" w:hAnsi="Calibri"/>
        </w:rPr>
        <w:t xml:space="preserve">poprzez </w:t>
      </w:r>
      <w:r w:rsidRPr="0096446B">
        <w:rPr>
          <w:rFonts w:ascii="Calibri" w:hAnsi="Calibri"/>
        </w:rPr>
        <w:t>wywiesz</w:t>
      </w:r>
      <w:r w:rsidR="0029011D" w:rsidRPr="0096446B">
        <w:rPr>
          <w:rFonts w:ascii="Calibri" w:hAnsi="Calibri"/>
        </w:rPr>
        <w:t xml:space="preserve">enie </w:t>
      </w:r>
      <w:r w:rsidR="00D1320C" w:rsidRPr="0096446B">
        <w:rPr>
          <w:rFonts w:ascii="Calibri" w:hAnsi="Calibri"/>
        </w:rPr>
        <w:t>ich</w:t>
      </w:r>
      <w:r w:rsidRPr="0096446B">
        <w:rPr>
          <w:rFonts w:ascii="Calibri" w:hAnsi="Calibri"/>
        </w:rPr>
        <w:t xml:space="preserve"> na tablicy ogłoszeń na okres 3 dni</w:t>
      </w:r>
      <w:r w:rsidR="0029011D" w:rsidRPr="0096446B">
        <w:rPr>
          <w:rFonts w:ascii="Calibri" w:hAnsi="Calibri"/>
        </w:rPr>
        <w:t xml:space="preserve"> oraz </w:t>
      </w:r>
      <w:r w:rsidR="00D1320C" w:rsidRPr="0096446B">
        <w:rPr>
          <w:rFonts w:ascii="Calibri" w:hAnsi="Calibri"/>
        </w:rPr>
        <w:t xml:space="preserve">poprzez </w:t>
      </w:r>
      <w:r w:rsidR="0029011D" w:rsidRPr="0096446B">
        <w:rPr>
          <w:rFonts w:ascii="Calibri" w:hAnsi="Calibri"/>
        </w:rPr>
        <w:t>umieszcz</w:t>
      </w:r>
      <w:r w:rsidR="00D1320C" w:rsidRPr="0096446B">
        <w:rPr>
          <w:rFonts w:ascii="Calibri" w:hAnsi="Calibri"/>
        </w:rPr>
        <w:t>enie ich</w:t>
      </w:r>
      <w:r w:rsidR="0029011D" w:rsidRPr="0096446B">
        <w:rPr>
          <w:rFonts w:ascii="Calibri" w:hAnsi="Calibri"/>
        </w:rPr>
        <w:t xml:space="preserve"> </w:t>
      </w:r>
      <w:r w:rsidR="0098323E" w:rsidRPr="0096446B">
        <w:rPr>
          <w:rFonts w:ascii="Calibri" w:hAnsi="Calibri"/>
        </w:rPr>
        <w:t>na stronach internetowych</w:t>
      </w:r>
      <w:r w:rsidRPr="0096446B">
        <w:rPr>
          <w:rFonts w:ascii="Calibri" w:hAnsi="Calibri"/>
        </w:rPr>
        <w:t>.</w:t>
      </w:r>
    </w:p>
    <w:p w14:paraId="34A3BA24" w14:textId="77777777" w:rsidR="00061C67" w:rsidRPr="0096446B" w:rsidRDefault="00061C67">
      <w:pPr>
        <w:pStyle w:val="Tekstpodstawowy"/>
        <w:spacing w:before="240"/>
        <w:ind w:left="7923"/>
        <w:jc w:val="both"/>
        <w:rPr>
          <w:rFonts w:ascii="Calibri" w:hAnsi="Calibri"/>
          <w:sz w:val="24"/>
        </w:rPr>
      </w:pPr>
      <w:r w:rsidRPr="0096446B">
        <w:rPr>
          <w:rFonts w:ascii="Calibri" w:hAnsi="Calibri"/>
        </w:rPr>
        <w:t xml:space="preserve">    </w:t>
      </w:r>
      <w:r w:rsidRPr="0096446B">
        <w:rPr>
          <w:rFonts w:ascii="Calibri" w:hAnsi="Calibri"/>
          <w:sz w:val="24"/>
        </w:rPr>
        <w:t>Komisja Konkursowa</w:t>
      </w:r>
      <w:r w:rsidR="00AE3FED" w:rsidRPr="0096446B">
        <w:rPr>
          <w:rFonts w:ascii="Calibri" w:hAnsi="Calibri"/>
          <w:sz w:val="24"/>
        </w:rPr>
        <w:t>:</w:t>
      </w:r>
    </w:p>
    <w:p w14:paraId="0828C754" w14:textId="77777777" w:rsidR="0013134B" w:rsidRPr="0096446B" w:rsidRDefault="0013134B" w:rsidP="00AE3FED">
      <w:pPr>
        <w:pStyle w:val="Tekstpodstawowy"/>
        <w:ind w:left="7921"/>
        <w:jc w:val="both"/>
        <w:rPr>
          <w:rFonts w:ascii="Calibri" w:hAnsi="Calibri"/>
          <w:sz w:val="20"/>
          <w:szCs w:val="20"/>
        </w:rPr>
      </w:pPr>
    </w:p>
    <w:p w14:paraId="1F73A999" w14:textId="19B9C113" w:rsidR="00AE3FED" w:rsidRPr="0096446B" w:rsidRDefault="00AE3FED" w:rsidP="00AE3FED">
      <w:pPr>
        <w:pStyle w:val="Tekstpodstawowy"/>
        <w:ind w:left="7921"/>
        <w:jc w:val="both"/>
        <w:rPr>
          <w:rFonts w:ascii="Calibri" w:hAnsi="Calibri"/>
          <w:sz w:val="20"/>
          <w:szCs w:val="20"/>
        </w:rPr>
      </w:pPr>
      <w:r w:rsidRPr="0096446B">
        <w:rPr>
          <w:rFonts w:ascii="Calibri" w:hAnsi="Calibri"/>
          <w:sz w:val="20"/>
          <w:szCs w:val="20"/>
        </w:rPr>
        <w:t xml:space="preserve">Przewodniczący – </w:t>
      </w:r>
      <w:r w:rsidR="00CD5BF6">
        <w:rPr>
          <w:rFonts w:ascii="Calibri" w:hAnsi="Calibri"/>
          <w:sz w:val="20"/>
          <w:szCs w:val="20"/>
        </w:rPr>
        <w:t>Andrzej Szklarski</w:t>
      </w:r>
      <w:r w:rsidR="00EF7EF6" w:rsidRPr="0096446B">
        <w:rPr>
          <w:rFonts w:ascii="Calibri" w:hAnsi="Calibri"/>
          <w:sz w:val="20"/>
          <w:szCs w:val="20"/>
        </w:rPr>
        <w:t xml:space="preserve"> </w:t>
      </w:r>
    </w:p>
    <w:p w14:paraId="333E2262" w14:textId="1AC2DC0D" w:rsidR="008E294C" w:rsidRPr="0096446B" w:rsidRDefault="00CD5BF6" w:rsidP="00F26736">
      <w:pPr>
        <w:pStyle w:val="Tekstpodstawowy"/>
        <w:ind w:left="7921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Zastępca przewodniczącego – Izabela </w:t>
      </w:r>
      <w:proofErr w:type="spellStart"/>
      <w:r>
        <w:rPr>
          <w:rFonts w:ascii="Calibri" w:hAnsi="Calibri"/>
          <w:sz w:val="20"/>
          <w:szCs w:val="20"/>
        </w:rPr>
        <w:t>Ląca</w:t>
      </w:r>
      <w:proofErr w:type="spellEnd"/>
      <w:r>
        <w:rPr>
          <w:rFonts w:ascii="Calibri" w:hAnsi="Calibri"/>
          <w:sz w:val="20"/>
          <w:szCs w:val="20"/>
        </w:rPr>
        <w:t>-Dźwigała</w:t>
      </w:r>
    </w:p>
    <w:p w14:paraId="71B9CE3C" w14:textId="51890701" w:rsidR="00AE3FED" w:rsidRPr="0096446B" w:rsidRDefault="00AE3FED" w:rsidP="002526A7">
      <w:pPr>
        <w:pStyle w:val="Tekstpodstawowy"/>
        <w:ind w:left="7921"/>
        <w:jc w:val="both"/>
        <w:rPr>
          <w:rFonts w:ascii="Calibri" w:hAnsi="Calibri"/>
          <w:sz w:val="20"/>
          <w:szCs w:val="20"/>
        </w:rPr>
      </w:pPr>
      <w:r w:rsidRPr="0096446B">
        <w:rPr>
          <w:rFonts w:ascii="Calibri" w:hAnsi="Calibri"/>
          <w:sz w:val="20"/>
          <w:szCs w:val="20"/>
        </w:rPr>
        <w:t xml:space="preserve">Członek – </w:t>
      </w:r>
      <w:r w:rsidR="00CD5BF6">
        <w:rPr>
          <w:rFonts w:ascii="Calibri" w:hAnsi="Calibri"/>
          <w:sz w:val="20"/>
          <w:szCs w:val="20"/>
        </w:rPr>
        <w:t>Michał Strzelecki</w:t>
      </w:r>
    </w:p>
    <w:p w14:paraId="0029BC53" w14:textId="1137D316" w:rsidR="00AE3FED" w:rsidRPr="0096446B" w:rsidRDefault="00AE3FED" w:rsidP="00AE3FED">
      <w:pPr>
        <w:pStyle w:val="Tekstpodstawowy"/>
        <w:ind w:left="7921"/>
        <w:jc w:val="both"/>
        <w:rPr>
          <w:rFonts w:ascii="Calibri" w:hAnsi="Calibri"/>
          <w:sz w:val="20"/>
          <w:szCs w:val="20"/>
        </w:rPr>
      </w:pPr>
      <w:r w:rsidRPr="0096446B">
        <w:rPr>
          <w:rFonts w:ascii="Calibri" w:hAnsi="Calibri"/>
          <w:sz w:val="20"/>
          <w:szCs w:val="20"/>
        </w:rPr>
        <w:t xml:space="preserve">Sekretarz – </w:t>
      </w:r>
      <w:r w:rsidR="00CD5BF6">
        <w:rPr>
          <w:rFonts w:ascii="Calibri" w:hAnsi="Calibri"/>
          <w:sz w:val="20"/>
          <w:szCs w:val="20"/>
        </w:rPr>
        <w:t>Monika Gowin</w:t>
      </w:r>
      <w:r w:rsidR="0049015F" w:rsidRPr="0096446B">
        <w:rPr>
          <w:rFonts w:ascii="Calibri" w:hAnsi="Calibri"/>
          <w:sz w:val="20"/>
          <w:szCs w:val="20"/>
        </w:rPr>
        <w:t xml:space="preserve"> </w:t>
      </w:r>
    </w:p>
    <w:sectPr w:rsidR="00AE3FED" w:rsidRPr="0096446B" w:rsidSect="00A95F36">
      <w:pgSz w:w="16838" w:h="11906" w:orient="landscape" w:code="9"/>
      <w:pgMar w:top="719" w:right="1718" w:bottom="1134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AB74526"/>
    <w:multiLevelType w:val="hybridMultilevel"/>
    <w:tmpl w:val="FDCC066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480778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7DD"/>
    <w:rsid w:val="00041CBD"/>
    <w:rsid w:val="00055E7F"/>
    <w:rsid w:val="00056261"/>
    <w:rsid w:val="0005701A"/>
    <w:rsid w:val="00061C67"/>
    <w:rsid w:val="000D5BAF"/>
    <w:rsid w:val="000E290A"/>
    <w:rsid w:val="0013134B"/>
    <w:rsid w:val="0015033C"/>
    <w:rsid w:val="00153905"/>
    <w:rsid w:val="00172162"/>
    <w:rsid w:val="001F2F0F"/>
    <w:rsid w:val="002445D9"/>
    <w:rsid w:val="002526A7"/>
    <w:rsid w:val="002819FB"/>
    <w:rsid w:val="002849D7"/>
    <w:rsid w:val="00284C4E"/>
    <w:rsid w:val="0029011D"/>
    <w:rsid w:val="002A7436"/>
    <w:rsid w:val="002D5B30"/>
    <w:rsid w:val="002E2F77"/>
    <w:rsid w:val="003367DD"/>
    <w:rsid w:val="003545AE"/>
    <w:rsid w:val="00371B76"/>
    <w:rsid w:val="00372EE0"/>
    <w:rsid w:val="003A33B2"/>
    <w:rsid w:val="003C1E80"/>
    <w:rsid w:val="003C3884"/>
    <w:rsid w:val="003F2603"/>
    <w:rsid w:val="00432968"/>
    <w:rsid w:val="0044748E"/>
    <w:rsid w:val="004778A9"/>
    <w:rsid w:val="0049015F"/>
    <w:rsid w:val="004D1AF3"/>
    <w:rsid w:val="004E2306"/>
    <w:rsid w:val="00510CD8"/>
    <w:rsid w:val="00523ED3"/>
    <w:rsid w:val="00552795"/>
    <w:rsid w:val="00557A83"/>
    <w:rsid w:val="0056363B"/>
    <w:rsid w:val="005731E9"/>
    <w:rsid w:val="00593D7B"/>
    <w:rsid w:val="005C7E74"/>
    <w:rsid w:val="005D22F6"/>
    <w:rsid w:val="00615AED"/>
    <w:rsid w:val="006333EF"/>
    <w:rsid w:val="0063529D"/>
    <w:rsid w:val="00640401"/>
    <w:rsid w:val="00643232"/>
    <w:rsid w:val="00685ED9"/>
    <w:rsid w:val="006A012D"/>
    <w:rsid w:val="006B23E5"/>
    <w:rsid w:val="006D45DC"/>
    <w:rsid w:val="007658F4"/>
    <w:rsid w:val="007C633A"/>
    <w:rsid w:val="007D6C7D"/>
    <w:rsid w:val="007F3BDA"/>
    <w:rsid w:val="00840AE4"/>
    <w:rsid w:val="0084201F"/>
    <w:rsid w:val="00864F01"/>
    <w:rsid w:val="00891A02"/>
    <w:rsid w:val="008A268A"/>
    <w:rsid w:val="008B065D"/>
    <w:rsid w:val="008C1F1E"/>
    <w:rsid w:val="008D19AA"/>
    <w:rsid w:val="008D6973"/>
    <w:rsid w:val="008E294C"/>
    <w:rsid w:val="0096446B"/>
    <w:rsid w:val="0098323E"/>
    <w:rsid w:val="009C7F27"/>
    <w:rsid w:val="00A63C16"/>
    <w:rsid w:val="00A95F36"/>
    <w:rsid w:val="00AA6BDF"/>
    <w:rsid w:val="00AE3FED"/>
    <w:rsid w:val="00B14439"/>
    <w:rsid w:val="00B14AEC"/>
    <w:rsid w:val="00B55356"/>
    <w:rsid w:val="00B72514"/>
    <w:rsid w:val="00BC139D"/>
    <w:rsid w:val="00BD0E9E"/>
    <w:rsid w:val="00BD242D"/>
    <w:rsid w:val="00BD62FA"/>
    <w:rsid w:val="00BE09AA"/>
    <w:rsid w:val="00BE260B"/>
    <w:rsid w:val="00BF56DF"/>
    <w:rsid w:val="00C35E5A"/>
    <w:rsid w:val="00C440FF"/>
    <w:rsid w:val="00C6315C"/>
    <w:rsid w:val="00C854C7"/>
    <w:rsid w:val="00CD0B9A"/>
    <w:rsid w:val="00CD5BF6"/>
    <w:rsid w:val="00D1320C"/>
    <w:rsid w:val="00D134CB"/>
    <w:rsid w:val="00D36AA0"/>
    <w:rsid w:val="00D45D57"/>
    <w:rsid w:val="00D55EB4"/>
    <w:rsid w:val="00D801BD"/>
    <w:rsid w:val="00D87CAC"/>
    <w:rsid w:val="00DA2F00"/>
    <w:rsid w:val="00DD6F13"/>
    <w:rsid w:val="00DF0C87"/>
    <w:rsid w:val="00DF29DD"/>
    <w:rsid w:val="00E13056"/>
    <w:rsid w:val="00E94236"/>
    <w:rsid w:val="00EF7EF6"/>
    <w:rsid w:val="00F05897"/>
    <w:rsid w:val="00F206DA"/>
    <w:rsid w:val="00F26736"/>
    <w:rsid w:val="00F4153F"/>
    <w:rsid w:val="00F603DE"/>
    <w:rsid w:val="00F6152F"/>
    <w:rsid w:val="00F87B29"/>
    <w:rsid w:val="00F9351A"/>
    <w:rsid w:val="00FB1C70"/>
    <w:rsid w:val="00FB3DDE"/>
    <w:rsid w:val="00FD7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1CB1D7CE"/>
  <w15:chartTrackingRefBased/>
  <w15:docId w15:val="{046AEE9A-85B5-4569-AE96-AD6A65D9A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spacing w:before="1200"/>
      <w:jc w:val="center"/>
      <w:outlineLvl w:val="0"/>
    </w:pPr>
    <w:rPr>
      <w:b/>
      <w:bCs/>
      <w:sz w:val="32"/>
    </w:rPr>
  </w:style>
  <w:style w:type="paragraph" w:styleId="Nagwek2">
    <w:name w:val="heading 2"/>
    <w:basedOn w:val="Normalny"/>
    <w:next w:val="Normalny"/>
    <w:qFormat/>
    <w:pPr>
      <w:keepNext/>
      <w:jc w:val="right"/>
      <w:outlineLvl w:val="1"/>
    </w:pPr>
    <w:rPr>
      <w:sz w:val="32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podstawowy">
    <w:name w:val="Body Text"/>
    <w:basedOn w:val="Normalny"/>
    <w:rPr>
      <w:sz w:val="32"/>
    </w:rPr>
  </w:style>
  <w:style w:type="paragraph" w:styleId="Tekstdymka">
    <w:name w:val="Balloon Text"/>
    <w:basedOn w:val="Normalny"/>
    <w:semiHidden/>
    <w:rsid w:val="004E23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179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 dnia 6 czerwca 2005 r</vt:lpstr>
    </vt:vector>
  </TitlesOfParts>
  <Company>UDS</Company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dnia 6 czerwca 2005 r</dc:title>
  <dc:subject/>
  <dc:creator>MK230G2321</dc:creator>
  <cp:keywords/>
  <dc:description/>
  <cp:lastModifiedBy>Gowin Monika</cp:lastModifiedBy>
  <cp:revision>3</cp:revision>
  <cp:lastPrinted>2015-11-12T14:57:00Z</cp:lastPrinted>
  <dcterms:created xsi:type="dcterms:W3CDTF">2024-09-04T09:35:00Z</dcterms:created>
  <dcterms:modified xsi:type="dcterms:W3CDTF">2024-09-04T09:35:00Z</dcterms:modified>
</cp:coreProperties>
</file>